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00" w:rsidRPr="00995B00" w:rsidRDefault="00995B00" w:rsidP="00995B00">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995B00" w:rsidRPr="00995B00" w:rsidRDefault="00995B00" w:rsidP="00995B00">
      <w:pPr>
        <w:spacing w:before="100" w:beforeAutospacing="1" w:after="100" w:afterAutospacing="1"/>
        <w:outlineLvl w:val="0"/>
        <w:rPr>
          <w:rFonts w:ascii="Times" w:eastAsia="Times New Roman" w:hAnsi="Times" w:cs="Times New Roman"/>
          <w:b/>
          <w:bCs/>
          <w:kern w:val="36"/>
          <w:sz w:val="48"/>
          <w:szCs w:val="48"/>
        </w:rPr>
      </w:pPr>
      <w:r w:rsidRPr="00995B00">
        <w:rPr>
          <w:rFonts w:ascii="Times" w:eastAsia="Times New Roman" w:hAnsi="Times" w:cs="Times New Roman"/>
          <w:b/>
          <w:bCs/>
          <w:kern w:val="36"/>
          <w:sz w:val="48"/>
          <w:szCs w:val="48"/>
        </w:rPr>
        <w:t>Center for Clinical Ethics and Humanities in Health Care</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Bioethics Bulletin</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br/>
        <w:t xml:space="preserve">Editor: </w:t>
      </w:r>
      <w:hyperlink r:id="rId6" w:history="1">
        <w:r w:rsidRPr="00995B00">
          <w:rPr>
            <w:rFonts w:ascii="Times" w:eastAsia="Times New Roman" w:hAnsi="Times" w:cs="Times New Roman"/>
            <w:color w:val="0000FF"/>
            <w:sz w:val="20"/>
            <w:szCs w:val="20"/>
            <w:u w:val="single"/>
          </w:rPr>
          <w:t>Tim Madigan</w:t>
        </w:r>
      </w:hyperlink>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June 1997</w:t>
      </w:r>
      <w:r w:rsidRPr="00995B00">
        <w:rPr>
          <w:rFonts w:ascii="Times" w:hAnsi="Times" w:cs="Times New Roman"/>
          <w:sz w:val="20"/>
          <w:szCs w:val="20"/>
        </w:rPr>
        <w:br/>
        <w:t>Volume Four, Number S</w:t>
      </w:r>
      <w:bookmarkStart w:id="0" w:name="_GoBack"/>
      <w:bookmarkEnd w:id="0"/>
      <w:r w:rsidRPr="00995B00">
        <w:rPr>
          <w:rFonts w:ascii="Times" w:hAnsi="Times" w:cs="Times New Roman"/>
          <w:sz w:val="20"/>
          <w:szCs w:val="20"/>
        </w:rPr>
        <w:t>ix</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Co-Directors: </w:t>
      </w:r>
      <w:hyperlink r:id="rId7" w:history="1">
        <w:r w:rsidRPr="00995B00">
          <w:rPr>
            <w:rFonts w:ascii="Times" w:hAnsi="Times" w:cs="Times New Roman"/>
            <w:color w:val="0000FF"/>
            <w:sz w:val="20"/>
            <w:szCs w:val="20"/>
            <w:u w:val="single"/>
          </w:rPr>
          <w:t>Gerald Logue, MD</w:t>
        </w:r>
      </w:hyperlink>
      <w:r w:rsidRPr="00995B00">
        <w:rPr>
          <w:rFonts w:ascii="Times" w:hAnsi="Times" w:cs="Times New Roman"/>
          <w:sz w:val="20"/>
          <w:szCs w:val="20"/>
        </w:rPr>
        <w:t xml:space="preserve"> and </w:t>
      </w:r>
      <w:hyperlink r:id="rId8" w:history="1">
        <w:r w:rsidRPr="00995B00">
          <w:rPr>
            <w:rFonts w:ascii="Times" w:hAnsi="Times" w:cs="Times New Roman"/>
            <w:color w:val="0000FF"/>
            <w:sz w:val="20"/>
            <w:szCs w:val="20"/>
            <w:u w:val="single"/>
          </w:rPr>
          <w:t>Stephen Wear, PhD</w:t>
        </w:r>
      </w:hyperlink>
      <w:r w:rsidRPr="00995B00">
        <w:rPr>
          <w:rFonts w:ascii="Times" w:hAnsi="Times" w:cs="Times New Roman"/>
          <w:sz w:val="20"/>
          <w:szCs w:val="20"/>
        </w:rPr>
        <w:br/>
        <w:t xml:space="preserve">Associate Director: </w:t>
      </w:r>
      <w:hyperlink r:id="rId9" w:history="1">
        <w:r w:rsidRPr="00995B00">
          <w:rPr>
            <w:rFonts w:ascii="Times" w:hAnsi="Times" w:cs="Times New Roman"/>
            <w:color w:val="0000FF"/>
            <w:sz w:val="20"/>
            <w:szCs w:val="20"/>
            <w:u w:val="single"/>
          </w:rPr>
          <w:t>Jack Freer, MD</w:t>
        </w:r>
      </w:hyperlink>
      <w:r w:rsidRPr="00995B00">
        <w:rPr>
          <w:rFonts w:ascii="Times" w:hAnsi="Times" w:cs="Times New Roman"/>
          <w:sz w:val="20"/>
          <w:szCs w:val="20"/>
        </w:rPr>
        <w:br/>
        <w:t xml:space="preserve">Research Associate: </w:t>
      </w:r>
      <w:hyperlink r:id="rId10" w:history="1">
        <w:r w:rsidRPr="00995B00">
          <w:rPr>
            <w:rFonts w:ascii="Times" w:hAnsi="Times" w:cs="Times New Roman"/>
            <w:color w:val="0000FF"/>
            <w:sz w:val="20"/>
            <w:szCs w:val="20"/>
            <w:u w:val="single"/>
          </w:rPr>
          <w:t>Adrianne McEvoy</w:t>
        </w:r>
      </w:hyperlink>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Address:</w:t>
      </w:r>
      <w:r w:rsidRPr="00995B00">
        <w:rPr>
          <w:rFonts w:ascii="Times" w:hAnsi="Times" w:cs="Times New Roman"/>
          <w:sz w:val="20"/>
          <w:szCs w:val="20"/>
        </w:rPr>
        <w:br/>
        <w:t>Center for Clinical Ethics and Humanities in Health Care</w:t>
      </w:r>
      <w:r w:rsidRPr="00995B00">
        <w:rPr>
          <w:rFonts w:ascii="Times" w:hAnsi="Times" w:cs="Times New Roman"/>
          <w:sz w:val="20"/>
          <w:szCs w:val="20"/>
        </w:rPr>
        <w:br/>
        <w:t xml:space="preserve">Veteran's Affairs Medical Center </w:t>
      </w:r>
      <w:r w:rsidRPr="00995B00">
        <w:rPr>
          <w:rFonts w:ascii="Times" w:hAnsi="Times" w:cs="Times New Roman"/>
          <w:sz w:val="20"/>
          <w:szCs w:val="20"/>
        </w:rPr>
        <w:br/>
        <w:t>3495 Bailey Avenue Buffalo, NY 14215</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Telephone: 862-3412 FAX: 862-4748</w:t>
      </w:r>
      <w:r w:rsidRPr="00995B00">
        <w:rPr>
          <w:rFonts w:ascii="Times" w:hAnsi="Times" w:cs="Times New Roman"/>
          <w:sz w:val="20"/>
          <w:szCs w:val="20"/>
        </w:rPr>
        <w:br/>
        <w:t xml:space="preserve">Website: </w:t>
      </w:r>
      <w:hyperlink r:id="rId11" w:history="1">
        <w:r w:rsidRPr="00995B00">
          <w:rPr>
            <w:rFonts w:ascii="Times" w:hAnsi="Times" w:cs="Times New Roman"/>
            <w:color w:val="0000FF"/>
            <w:sz w:val="20"/>
            <w:szCs w:val="20"/>
            <w:u w:val="single"/>
          </w:rPr>
          <w:t>http://wings.buffalo.edu/faculty/research/bioethics/</w:t>
        </w:r>
      </w:hyperlink>
      <w:r w:rsidRPr="00995B00">
        <w:rPr>
          <w:rFonts w:ascii="Times" w:hAnsi="Times" w:cs="Times New Roman"/>
          <w:sz w:val="20"/>
          <w:szCs w:val="20"/>
        </w:rPr>
        <w:br/>
        <w:t xml:space="preserve">Send E-mail to: </w:t>
      </w:r>
      <w:hyperlink r:id="rId12" w:history="1">
        <w:r w:rsidRPr="00995B00">
          <w:rPr>
            <w:rFonts w:ascii="Times" w:hAnsi="Times" w:cs="Times New Roman"/>
            <w:color w:val="0000FF"/>
            <w:sz w:val="20"/>
            <w:szCs w:val="20"/>
            <w:u w:val="single"/>
          </w:rPr>
          <w:t>wear@acsu.buffalo.edu</w:t>
        </w:r>
      </w:hyperlink>
      <w:r w:rsidRPr="00995B00">
        <w:rPr>
          <w:rFonts w:ascii="Times" w:hAnsi="Times" w:cs="Times New Roman"/>
          <w:sz w:val="20"/>
          <w:szCs w:val="20"/>
        </w:rPr>
        <w:t xml:space="preserve">. </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Newsletter Distribution</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This newsletter can be delivered to you via e-mail or fax or over the </w:t>
      </w:r>
      <w:proofErr w:type="gramStart"/>
      <w:r w:rsidRPr="00995B00">
        <w:rPr>
          <w:rFonts w:ascii="Times" w:eastAsia="Times New Roman" w:hAnsi="Times" w:cs="Times New Roman"/>
          <w:sz w:val="20"/>
          <w:szCs w:val="20"/>
        </w:rPr>
        <w:t>internet</w:t>
      </w:r>
      <w:proofErr w:type="gramEnd"/>
      <w:r w:rsidRPr="00995B00">
        <w:rPr>
          <w:rFonts w:ascii="Times" w:eastAsia="Times New Roman" w:hAnsi="Times" w:cs="Times New Roman"/>
          <w:sz w:val="20"/>
          <w:szCs w:val="20"/>
        </w:rPr>
        <w:t xml:space="preserve"> (forward your request to: Jack Freer, MD at: </w:t>
      </w:r>
      <w:hyperlink r:id="rId13" w:history="1">
        <w:r w:rsidRPr="00995B00">
          <w:rPr>
            <w:rFonts w:ascii="Times" w:eastAsia="Times New Roman" w:hAnsi="Times" w:cs="Times New Roman"/>
            <w:color w:val="0000FF"/>
            <w:sz w:val="20"/>
            <w:szCs w:val="20"/>
            <w:u w:val="single"/>
          </w:rPr>
          <w:t>jfreer@buffalo.edu</w:t>
        </w:r>
      </w:hyperlink>
      <w:r w:rsidRPr="00995B00">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 xml:space="preserve">Center </w:t>
      </w:r>
      <w:proofErr w:type="spellStart"/>
      <w:r w:rsidRPr="00995B00">
        <w:rPr>
          <w:rFonts w:ascii="Times" w:eastAsia="Times New Roman" w:hAnsi="Times" w:cs="Times New Roman"/>
          <w:b/>
          <w:bCs/>
          <w:sz w:val="36"/>
          <w:szCs w:val="36"/>
        </w:rPr>
        <w:t>Listservers</w:t>
      </w:r>
      <w:proofErr w:type="spellEnd"/>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The Center now maintains two automated e-mail </w:t>
      </w:r>
      <w:proofErr w:type="spellStart"/>
      <w:r w:rsidRPr="00995B00">
        <w:rPr>
          <w:rFonts w:ascii="Times" w:eastAsia="Times New Roman" w:hAnsi="Times" w:cs="Times New Roman"/>
          <w:sz w:val="20"/>
          <w:szCs w:val="20"/>
        </w:rPr>
        <w:t>listservers</w:t>
      </w:r>
      <w:proofErr w:type="spellEnd"/>
      <w:r w:rsidRPr="00995B00">
        <w:rPr>
          <w:rFonts w:ascii="Times" w:eastAsia="Times New Roman" w:hAnsi="Times" w:cs="Times New Roman"/>
          <w:sz w:val="20"/>
          <w:szCs w:val="20"/>
        </w:rPr>
        <w:t xml:space="preserve">. </w:t>
      </w:r>
      <w:proofErr w:type="spellStart"/>
      <w:r w:rsidRPr="00995B00">
        <w:rPr>
          <w:rFonts w:ascii="Times" w:eastAsia="Times New Roman" w:hAnsi="Times" w:cs="Times New Roman"/>
          <w:sz w:val="20"/>
          <w:szCs w:val="20"/>
        </w:rPr>
        <w:t>BIOETH</w:t>
      </w:r>
      <w:proofErr w:type="spellEnd"/>
      <w:r w:rsidRPr="00995B00">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w:t>
      </w:r>
      <w:r w:rsidRPr="00995B00">
        <w:rPr>
          <w:rFonts w:ascii="Times" w:eastAsia="Times New Roman" w:hAnsi="Times" w:cs="Times New Roman"/>
          <w:sz w:val="20"/>
          <w:szCs w:val="20"/>
        </w:rPr>
        <w:lastRenderedPageBreak/>
        <w:t xml:space="preserve">addressing the message to: BIOETHLIST@listserv.acsu.buffalo.edu. Archives of old </w:t>
      </w:r>
      <w:proofErr w:type="spellStart"/>
      <w:r w:rsidRPr="00995B00">
        <w:rPr>
          <w:rFonts w:ascii="Times" w:eastAsia="Times New Roman" w:hAnsi="Times" w:cs="Times New Roman"/>
          <w:sz w:val="20"/>
          <w:szCs w:val="20"/>
        </w:rPr>
        <w:t>BIOETH</w:t>
      </w:r>
      <w:proofErr w:type="spellEnd"/>
      <w:r w:rsidRPr="00995B00">
        <w:rPr>
          <w:rFonts w:ascii="Times" w:eastAsia="Times New Roman" w:hAnsi="Times" w:cs="Times New Roman"/>
          <w:sz w:val="20"/>
          <w:szCs w:val="20"/>
        </w:rPr>
        <w:t>-LIST messages are maintained at:</w:t>
      </w:r>
      <w:hyperlink r:id="rId14" w:history="1">
        <w:r w:rsidRPr="00995B00">
          <w:rPr>
            <w:rFonts w:ascii="Times" w:eastAsia="Times New Roman" w:hAnsi="Times" w:cs="Times New Roman"/>
            <w:color w:val="0000FF"/>
            <w:sz w:val="20"/>
            <w:szCs w:val="20"/>
            <w:u w:val="single"/>
          </w:rPr>
          <w:t xml:space="preserve"> http://listserv.acsu.buffalo.edu/archives/bioeth-list.html</w:t>
        </w:r>
      </w:hyperlink>
      <w:r w:rsidRPr="00995B00">
        <w:rPr>
          <w:rFonts w:ascii="Times" w:eastAsia="Times New Roman" w:hAnsi="Times" w:cs="Times New Roman"/>
          <w:sz w:val="20"/>
          <w:szCs w:val="20"/>
        </w:rPr>
        <w:t xml:space="preserve"> </w:t>
      </w:r>
    </w:p>
    <w:p w:rsidR="00995B00" w:rsidRPr="00995B00" w:rsidRDefault="00995B00" w:rsidP="00995B00">
      <w:pPr>
        <w:spacing w:before="100" w:beforeAutospacing="1" w:after="100" w:afterAutospacing="1"/>
        <w:rPr>
          <w:rFonts w:ascii="Times" w:hAnsi="Times" w:cs="Times New Roman"/>
          <w:sz w:val="20"/>
          <w:szCs w:val="20"/>
        </w:rPr>
      </w:pPr>
      <w:proofErr w:type="spellStart"/>
      <w:r w:rsidRPr="00995B00">
        <w:rPr>
          <w:rFonts w:ascii="Times" w:hAnsi="Times" w:cs="Times New Roman"/>
          <w:sz w:val="20"/>
          <w:szCs w:val="20"/>
        </w:rPr>
        <w:t>BIOBUL</w:t>
      </w:r>
      <w:proofErr w:type="spellEnd"/>
      <w:r w:rsidRPr="00995B00">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995B00">
          <w:rPr>
            <w:rFonts w:ascii="Times" w:hAnsi="Times" w:cs="Times New Roman"/>
            <w:color w:val="0000FF"/>
            <w:sz w:val="20"/>
            <w:szCs w:val="20"/>
            <w:u w:val="single"/>
          </w:rPr>
          <w:t>jfreer@buffalo.edu</w:t>
        </w:r>
      </w:hyperlink>
      <w:r w:rsidRPr="00995B00">
        <w:rPr>
          <w:rFonts w:ascii="Times" w:hAnsi="Times" w:cs="Times New Roman"/>
          <w:sz w:val="20"/>
          <w:szCs w:val="20"/>
        </w:rPr>
        <w:t>.</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bookmarkStart w:id="1" w:name="cent"/>
      <w:r w:rsidRPr="00995B00">
        <w:rPr>
          <w:rFonts w:ascii="Times" w:eastAsia="Times New Roman" w:hAnsi="Times" w:cs="Times New Roman"/>
          <w:b/>
          <w:bCs/>
          <w:sz w:val="36"/>
          <w:szCs w:val="36"/>
        </w:rPr>
        <w:t>Upcoming Center Meetings</w:t>
      </w:r>
      <w:bookmarkEnd w:id="1"/>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995B00" w:rsidRPr="00995B00" w:rsidRDefault="00995B00" w:rsidP="00995B00">
      <w:pPr>
        <w:spacing w:before="100" w:beforeAutospacing="1" w:after="100" w:afterAutospacing="1"/>
        <w:outlineLvl w:val="2"/>
        <w:rPr>
          <w:rFonts w:ascii="Times" w:eastAsia="Times New Roman" w:hAnsi="Times" w:cs="Times New Roman"/>
          <w:b/>
          <w:bCs/>
          <w:sz w:val="27"/>
          <w:szCs w:val="27"/>
        </w:rPr>
      </w:pPr>
      <w:r w:rsidRPr="00995B00">
        <w:rPr>
          <w:rFonts w:ascii="Times" w:eastAsia="Times New Roman" w:hAnsi="Times" w:cs="Times New Roman"/>
          <w:b/>
          <w:bCs/>
          <w:sz w:val="27"/>
          <w:szCs w:val="27"/>
        </w:rPr>
        <w:t xml:space="preserve">Dinner in Honor of Robert A. </w:t>
      </w:r>
      <w:proofErr w:type="spellStart"/>
      <w:r w:rsidRPr="00995B00">
        <w:rPr>
          <w:rFonts w:ascii="Times" w:eastAsia="Times New Roman" w:hAnsi="Times" w:cs="Times New Roman"/>
          <w:b/>
          <w:bCs/>
          <w:sz w:val="27"/>
          <w:szCs w:val="27"/>
        </w:rPr>
        <w:t>Milch</w:t>
      </w:r>
      <w:proofErr w:type="spellEnd"/>
      <w:r w:rsidRPr="00995B00">
        <w:rPr>
          <w:rFonts w:ascii="Times" w:eastAsia="Times New Roman" w:hAnsi="Times" w:cs="Times New Roman"/>
          <w:b/>
          <w:bCs/>
          <w:sz w:val="27"/>
          <w:szCs w:val="27"/>
        </w:rPr>
        <w:t>, MD</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Sunday, June 8 at 6:00 PM, the </w:t>
      </w:r>
      <w:proofErr w:type="spellStart"/>
      <w:r w:rsidRPr="00995B00">
        <w:rPr>
          <w:rFonts w:ascii="Times" w:eastAsia="Times New Roman" w:hAnsi="Times" w:cs="Times New Roman"/>
          <w:sz w:val="20"/>
          <w:szCs w:val="20"/>
        </w:rPr>
        <w:t>Chabad</w:t>
      </w:r>
      <w:proofErr w:type="spellEnd"/>
      <w:r w:rsidRPr="00995B00">
        <w:rPr>
          <w:rFonts w:ascii="Times" w:eastAsia="Times New Roman" w:hAnsi="Times" w:cs="Times New Roman"/>
          <w:sz w:val="20"/>
          <w:szCs w:val="20"/>
        </w:rPr>
        <w:t xml:space="preserve"> House of Buffalo presents a dinner honoring Dr. Robert A. </w:t>
      </w:r>
      <w:proofErr w:type="spellStart"/>
      <w:r w:rsidRPr="00995B00">
        <w:rPr>
          <w:rFonts w:ascii="Times" w:eastAsia="Times New Roman" w:hAnsi="Times" w:cs="Times New Roman"/>
          <w:sz w:val="20"/>
          <w:szCs w:val="20"/>
        </w:rPr>
        <w:t>Milch</w:t>
      </w:r>
      <w:proofErr w:type="spellEnd"/>
      <w:r w:rsidRPr="00995B00">
        <w:rPr>
          <w:rFonts w:ascii="Times" w:eastAsia="Times New Roman" w:hAnsi="Times" w:cs="Times New Roman"/>
          <w:sz w:val="20"/>
          <w:szCs w:val="20"/>
        </w:rPr>
        <w:t xml:space="preserve">. Guest speaker will be Fred </w:t>
      </w:r>
      <w:proofErr w:type="spellStart"/>
      <w:r w:rsidRPr="00995B00">
        <w:rPr>
          <w:rFonts w:ascii="Times" w:eastAsia="Times New Roman" w:hAnsi="Times" w:cs="Times New Roman"/>
          <w:sz w:val="20"/>
          <w:szCs w:val="20"/>
        </w:rPr>
        <w:t>Rosner</w:t>
      </w:r>
      <w:proofErr w:type="spellEnd"/>
      <w:r w:rsidRPr="00995B00">
        <w:rPr>
          <w:rFonts w:ascii="Times" w:eastAsia="Times New Roman" w:hAnsi="Times" w:cs="Times New Roman"/>
          <w:sz w:val="20"/>
          <w:szCs w:val="20"/>
        </w:rPr>
        <w:t xml:space="preserve"> MD, </w:t>
      </w:r>
      <w:proofErr w:type="spellStart"/>
      <w:r w:rsidRPr="00995B00">
        <w:rPr>
          <w:rFonts w:ascii="Times" w:eastAsia="Times New Roman" w:hAnsi="Times" w:cs="Times New Roman"/>
          <w:sz w:val="20"/>
          <w:szCs w:val="20"/>
        </w:rPr>
        <w:t>FACP</w:t>
      </w:r>
      <w:proofErr w:type="spellEnd"/>
      <w:r w:rsidRPr="00995B00">
        <w:rPr>
          <w:rFonts w:ascii="Times" w:eastAsia="Times New Roman" w:hAnsi="Times" w:cs="Times New Roman"/>
          <w:sz w:val="20"/>
          <w:szCs w:val="20"/>
        </w:rPr>
        <w:t xml:space="preserve">. The topic will be "Physician Assisted Suicide." Dr. </w:t>
      </w:r>
      <w:proofErr w:type="spellStart"/>
      <w:r w:rsidRPr="00995B00">
        <w:rPr>
          <w:rFonts w:ascii="Times" w:eastAsia="Times New Roman" w:hAnsi="Times" w:cs="Times New Roman"/>
          <w:sz w:val="20"/>
          <w:szCs w:val="20"/>
        </w:rPr>
        <w:t>Rosner</w:t>
      </w:r>
      <w:proofErr w:type="spellEnd"/>
      <w:r w:rsidRPr="00995B00">
        <w:rPr>
          <w:rFonts w:ascii="Times" w:eastAsia="Times New Roman" w:hAnsi="Times" w:cs="Times New Roman"/>
          <w:sz w:val="20"/>
          <w:szCs w:val="20"/>
        </w:rPr>
        <w:t xml:space="preserve"> is the Director of Medicine in the Queens Hospital Center in Jamaica, NY and Professor of Medicine at Mount Sinai School of Medicine. He is an internationally know authority in medical ethics. The dinner will be held at the Knesset Center, 500 </w:t>
      </w:r>
      <w:proofErr w:type="spellStart"/>
      <w:r w:rsidRPr="00995B00">
        <w:rPr>
          <w:rFonts w:ascii="Times" w:eastAsia="Times New Roman" w:hAnsi="Times" w:cs="Times New Roman"/>
          <w:sz w:val="20"/>
          <w:szCs w:val="20"/>
        </w:rPr>
        <w:t>Starin</w:t>
      </w:r>
      <w:proofErr w:type="spellEnd"/>
      <w:r w:rsidRPr="00995B00">
        <w:rPr>
          <w:rFonts w:ascii="Times" w:eastAsia="Times New Roman" w:hAnsi="Times" w:cs="Times New Roman"/>
          <w:sz w:val="20"/>
          <w:szCs w:val="20"/>
        </w:rPr>
        <w:t xml:space="preserve"> Avenue, Buffalo, NY. Reservations must be made in advance. The cost is $50 per person. For further details, contact Jack Freer MD 887-4852, </w:t>
      </w:r>
      <w:hyperlink r:id="rId16" w:history="1">
        <w:r w:rsidRPr="00995B00">
          <w:rPr>
            <w:rFonts w:ascii="Times" w:eastAsia="Times New Roman" w:hAnsi="Times" w:cs="Times New Roman"/>
            <w:color w:val="0000FF"/>
            <w:sz w:val="20"/>
            <w:szCs w:val="20"/>
            <w:u w:val="single"/>
          </w:rPr>
          <w:t>jfreer@buffalo.edu</w:t>
        </w:r>
      </w:hyperlink>
      <w:r w:rsidRPr="00995B00">
        <w:rPr>
          <w:rFonts w:ascii="Times" w:eastAsia="Times New Roman" w:hAnsi="Times" w:cs="Times New Roman"/>
          <w:sz w:val="20"/>
          <w:szCs w:val="20"/>
        </w:rPr>
        <w:t>.</w:t>
      </w:r>
    </w:p>
    <w:p w:rsidR="00995B00" w:rsidRPr="00995B00" w:rsidRDefault="00995B00" w:rsidP="00995B00">
      <w:pPr>
        <w:spacing w:before="100" w:beforeAutospacing="1" w:after="100" w:afterAutospacing="1"/>
        <w:outlineLvl w:val="2"/>
        <w:rPr>
          <w:rFonts w:ascii="Times" w:eastAsia="Times New Roman" w:hAnsi="Times" w:cs="Times New Roman"/>
          <w:b/>
          <w:bCs/>
          <w:sz w:val="27"/>
          <w:szCs w:val="27"/>
        </w:rPr>
      </w:pPr>
      <w:r w:rsidRPr="00995B00">
        <w:rPr>
          <w:rFonts w:ascii="Times" w:eastAsia="Times New Roman" w:hAnsi="Times" w:cs="Times New Roman"/>
          <w:b/>
          <w:bCs/>
          <w:sz w:val="27"/>
          <w:szCs w:val="27"/>
        </w:rPr>
        <w:t>Joseph Fins Visit</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Joseph J. Fins, MD will be in Buffalo on Monday, June 30 for a number of activities, including City-Wide Ethics Grand Rounds. Dr. Fins is on the staff of Cornell University Medical College, is Associate for Medicine at The Hastings Center, and is the Director of Medical Ethics at New York Hospital. 8:30 AM - 9:30 AM: "Clinical Pragmatism: A Method of Moral Problem for Medicine." Millard Fillmore Hospital, Gates Circle, Webster Hall. </w:t>
      </w:r>
      <w:proofErr w:type="gramStart"/>
      <w:r w:rsidRPr="00995B00">
        <w:rPr>
          <w:rFonts w:ascii="Times" w:eastAsia="Times New Roman" w:hAnsi="Times" w:cs="Times New Roman"/>
          <w:sz w:val="20"/>
          <w:szCs w:val="20"/>
        </w:rPr>
        <w:t>Department of Medicine Grand Rounds.</w:t>
      </w:r>
      <w:proofErr w:type="gramEnd"/>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10:00 AM- 11:00 AM: City Wide Ethics Grand Rounds. Case Presentations. Millard Fillmore Hospital, Gates Circle, Webster Hall.</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11:30 AM - 12:30 PM: "Truth Telling in Clinical Practice: The Evolution of a New Ethic." Erie County Medical Center, Second Floor, Doctor's Dining Room.</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3:30 PM - 5:00 PM: Seminar on "Reconstructing Hospital Care for Dying Patients: A Data Based Reform." Buffalo General Hospital, Swift Auditorium. Data from the recent _Study to Understand Prognoses and Preferences for Outcomes and Risks of Treatment_ (SUPPORT) indicate that the care of hospitalized dying patients continues to be inadequate. Dr. Fins has proposed a restructuring of hospital care for dying patients through the introduction of a hospice-like alternative-care unit designed to provide palliative care to dying patients who have been transferred from critical-care units. Critics have </w:t>
      </w:r>
      <w:proofErr w:type="spellStart"/>
      <w:r w:rsidRPr="00995B00">
        <w:rPr>
          <w:rFonts w:ascii="Times" w:hAnsi="Times" w:cs="Times New Roman"/>
          <w:sz w:val="20"/>
          <w:szCs w:val="20"/>
        </w:rPr>
        <w:t>suggsested</w:t>
      </w:r>
      <w:proofErr w:type="spellEnd"/>
      <w:r w:rsidRPr="00995B00">
        <w:rPr>
          <w:rFonts w:ascii="Times" w:hAnsi="Times" w:cs="Times New Roman"/>
          <w:sz w:val="20"/>
          <w:szCs w:val="20"/>
        </w:rPr>
        <w:t xml:space="preserve"> that establishing a new unit does not address the core social and cultural issues that stand in the way of improved care for the dying. Dr. Fins will address these issues drawing on data from New York Hospital. A panel of local experts will respond, including:</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Susan Krasner, Ph.D.</w:t>
      </w:r>
      <w:r w:rsidRPr="00995B00">
        <w:rPr>
          <w:rFonts w:ascii="Times" w:hAnsi="Times" w:cs="Times New Roman"/>
          <w:sz w:val="20"/>
          <w:szCs w:val="20"/>
        </w:rPr>
        <w:br/>
        <w:t>Clinical Psychologist</w:t>
      </w:r>
      <w:r w:rsidRPr="00995B00">
        <w:rPr>
          <w:rFonts w:ascii="Times" w:hAnsi="Times" w:cs="Times New Roman"/>
          <w:sz w:val="20"/>
          <w:szCs w:val="20"/>
        </w:rPr>
        <w:br/>
        <w:t>University Pain Treatment Program</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Catherine Lyons, RN MS</w:t>
      </w:r>
      <w:r w:rsidRPr="00995B00">
        <w:rPr>
          <w:rFonts w:ascii="Times" w:hAnsi="Times" w:cs="Times New Roman"/>
          <w:sz w:val="20"/>
          <w:szCs w:val="20"/>
        </w:rPr>
        <w:br/>
        <w:t>Co-chair Ethics Committee</w:t>
      </w:r>
      <w:r w:rsidRPr="00995B00">
        <w:rPr>
          <w:rFonts w:ascii="Times" w:hAnsi="Times" w:cs="Times New Roman"/>
          <w:sz w:val="20"/>
          <w:szCs w:val="20"/>
        </w:rPr>
        <w:br/>
        <w:t>Vice President for Nursing</w:t>
      </w:r>
      <w:r w:rsidRPr="00995B00">
        <w:rPr>
          <w:rFonts w:ascii="Times" w:hAnsi="Times" w:cs="Times New Roman"/>
          <w:sz w:val="20"/>
          <w:szCs w:val="20"/>
        </w:rPr>
        <w:br/>
        <w:t>Roswell Park Cancer Institute</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Robert </w:t>
      </w:r>
      <w:proofErr w:type="spellStart"/>
      <w:r w:rsidRPr="00995B00">
        <w:rPr>
          <w:rFonts w:ascii="Times" w:hAnsi="Times" w:cs="Times New Roman"/>
          <w:sz w:val="20"/>
          <w:szCs w:val="20"/>
        </w:rPr>
        <w:t>Milch</w:t>
      </w:r>
      <w:proofErr w:type="spellEnd"/>
      <w:r w:rsidRPr="00995B00">
        <w:rPr>
          <w:rFonts w:ascii="Times" w:hAnsi="Times" w:cs="Times New Roman"/>
          <w:sz w:val="20"/>
          <w:szCs w:val="20"/>
        </w:rPr>
        <w:t>, MD</w:t>
      </w:r>
      <w:r w:rsidRPr="00995B00">
        <w:rPr>
          <w:rFonts w:ascii="Times" w:hAnsi="Times" w:cs="Times New Roman"/>
          <w:sz w:val="20"/>
          <w:szCs w:val="20"/>
        </w:rPr>
        <w:br/>
        <w:t>Medical Director, Hospice Buffalo</w:t>
      </w:r>
      <w:r w:rsidRPr="00995B00">
        <w:rPr>
          <w:rFonts w:ascii="Times" w:hAnsi="Times" w:cs="Times New Roman"/>
          <w:sz w:val="20"/>
          <w:szCs w:val="20"/>
        </w:rPr>
        <w:br/>
        <w:t>Associate Clinical Professor of Surgery</w:t>
      </w:r>
      <w:r w:rsidRPr="00995B00">
        <w:rPr>
          <w:rFonts w:ascii="Times" w:hAnsi="Times" w:cs="Times New Roman"/>
          <w:sz w:val="20"/>
          <w:szCs w:val="20"/>
        </w:rPr>
        <w:br/>
        <w:t>Adjunct Assistant Professor Family Medicine</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Susan Schwartz, MD</w:t>
      </w:r>
      <w:r w:rsidRPr="00995B00">
        <w:rPr>
          <w:rFonts w:ascii="Times" w:hAnsi="Times" w:cs="Times New Roman"/>
          <w:sz w:val="20"/>
          <w:szCs w:val="20"/>
        </w:rPr>
        <w:br/>
        <w:t>Pulmonary and Critical Care Medicine</w:t>
      </w:r>
      <w:r w:rsidRPr="00995B00">
        <w:rPr>
          <w:rFonts w:ascii="Times" w:hAnsi="Times" w:cs="Times New Roman"/>
          <w:sz w:val="20"/>
          <w:szCs w:val="20"/>
        </w:rPr>
        <w:br/>
        <w:t>Head, Department of Medicine Buffalo General Hospital</w:t>
      </w:r>
      <w:r w:rsidRPr="00995B00">
        <w:rPr>
          <w:rFonts w:ascii="Times" w:hAnsi="Times" w:cs="Times New Roman"/>
          <w:sz w:val="20"/>
          <w:szCs w:val="20"/>
        </w:rPr>
        <w:br/>
        <w:t>Professor of Clinical Medicine</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For further information, please contact Jack Freer, MD at 871-1571, </w:t>
      </w:r>
      <w:hyperlink r:id="rId17" w:history="1">
        <w:r w:rsidRPr="00995B00">
          <w:rPr>
            <w:rFonts w:ascii="Times" w:hAnsi="Times" w:cs="Times New Roman"/>
            <w:color w:val="0000FF"/>
            <w:sz w:val="20"/>
            <w:szCs w:val="20"/>
            <w:u w:val="single"/>
          </w:rPr>
          <w:t>jfreer@buffalo.edu</w:t>
        </w:r>
      </w:hyperlink>
      <w:r w:rsidRPr="00995B00">
        <w:rPr>
          <w:rFonts w:ascii="Times" w:hAnsi="Times" w:cs="Times New Roman"/>
          <w:sz w:val="20"/>
          <w:szCs w:val="20"/>
        </w:rPr>
        <w:t>.</w:t>
      </w:r>
    </w:p>
    <w:p w:rsidR="00995B00" w:rsidRPr="00995B00" w:rsidRDefault="00995B00" w:rsidP="00995B00">
      <w:pPr>
        <w:spacing w:before="100" w:beforeAutospacing="1" w:after="100" w:afterAutospacing="1"/>
        <w:outlineLvl w:val="2"/>
        <w:rPr>
          <w:rFonts w:ascii="Times" w:eastAsia="Times New Roman" w:hAnsi="Times" w:cs="Times New Roman"/>
          <w:b/>
          <w:bCs/>
          <w:sz w:val="27"/>
          <w:szCs w:val="27"/>
        </w:rPr>
      </w:pPr>
      <w:r w:rsidRPr="00995B00">
        <w:rPr>
          <w:rFonts w:ascii="Times" w:eastAsia="Times New Roman" w:hAnsi="Times" w:cs="Times New Roman"/>
          <w:b/>
          <w:bCs/>
          <w:sz w:val="27"/>
          <w:szCs w:val="27"/>
        </w:rPr>
        <w:t>Center Newsletter</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The Center for Clinical Ethics and Humanities in Health Care would like to issue, in edition to "The Bioethics Bulletin", a quarterly or bi-annual newsletter, with details about the Center's activities and short articles written by the Center's members. If you would like to be involved with this project, please contact Tim Madigan at 626-5826 (e-mail: </w:t>
      </w:r>
      <w:hyperlink r:id="rId18" w:history="1">
        <w:r w:rsidRPr="00995B00">
          <w:rPr>
            <w:rFonts w:ascii="Times" w:eastAsia="Times New Roman" w:hAnsi="Times" w:cs="Times New Roman"/>
            <w:color w:val="0000FF"/>
            <w:sz w:val="20"/>
            <w:szCs w:val="20"/>
            <w:u w:val="single"/>
          </w:rPr>
          <w:t>timmadigan@aol.com</w:t>
        </w:r>
      </w:hyperlink>
      <w:r w:rsidRPr="00995B00">
        <w:rPr>
          <w:rFonts w:ascii="Times" w:eastAsia="Times New Roman" w:hAnsi="Times" w:cs="Times New Roman"/>
          <w:sz w:val="20"/>
          <w:szCs w:val="20"/>
        </w:rPr>
        <w:t>). Any and all suggestions for format and content would be welcomed.</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bookmarkStart w:id="2" w:name="lect"/>
      <w:r w:rsidRPr="00995B00">
        <w:rPr>
          <w:rFonts w:ascii="Times" w:eastAsia="Times New Roman" w:hAnsi="Times" w:cs="Times New Roman"/>
          <w:b/>
          <w:bCs/>
          <w:sz w:val="36"/>
          <w:szCs w:val="36"/>
        </w:rPr>
        <w:t>Upcoming Lectures</w:t>
      </w:r>
      <w:bookmarkEnd w:id="2"/>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Thursday, June 5. "Evaluating Medical Learning in a Generalist Practice" in the Ambulatory Setting - Research in Progress. Presenters: Paul James, MD and Donald Pollock, PhD. 7:45 AM - 8:45 AM. </w:t>
      </w:r>
      <w:proofErr w:type="spellStart"/>
      <w:r w:rsidRPr="00995B00">
        <w:rPr>
          <w:rFonts w:ascii="Times" w:hAnsi="Times" w:cs="Times New Roman"/>
          <w:sz w:val="20"/>
          <w:szCs w:val="20"/>
        </w:rPr>
        <w:t>Lippshutz</w:t>
      </w:r>
      <w:proofErr w:type="spellEnd"/>
      <w:r w:rsidRPr="00995B00">
        <w:rPr>
          <w:rFonts w:ascii="Times" w:hAnsi="Times" w:cs="Times New Roman"/>
          <w:sz w:val="20"/>
          <w:szCs w:val="20"/>
        </w:rPr>
        <w:t xml:space="preserve"> Room, Biomedical Education Building, SUNY-Buffalo South Campus. Sponsored by the School of Medicine and Biomedical Sciences, through the Department of Medicine. Approved for 1.0 hours of AMA/PRA Category 1 credit. For further information contact Beverly </w:t>
      </w:r>
      <w:proofErr w:type="spellStart"/>
      <w:r w:rsidRPr="00995B00">
        <w:rPr>
          <w:rFonts w:ascii="Times" w:hAnsi="Times" w:cs="Times New Roman"/>
          <w:sz w:val="20"/>
          <w:szCs w:val="20"/>
        </w:rPr>
        <w:t>Horrigan</w:t>
      </w:r>
      <w:proofErr w:type="spellEnd"/>
      <w:r w:rsidRPr="00995B00">
        <w:rPr>
          <w:rFonts w:ascii="Times" w:hAnsi="Times" w:cs="Times New Roman"/>
          <w:sz w:val="20"/>
          <w:szCs w:val="20"/>
        </w:rPr>
        <w:t xml:space="preserve"> at 887-5016 (e-mail: </w:t>
      </w:r>
      <w:hyperlink r:id="rId19" w:history="1">
        <w:r w:rsidRPr="00995B00">
          <w:rPr>
            <w:rFonts w:ascii="Times" w:hAnsi="Times" w:cs="Times New Roman"/>
            <w:color w:val="0000FF"/>
            <w:sz w:val="20"/>
            <w:szCs w:val="20"/>
            <w:u w:val="single"/>
          </w:rPr>
          <w:t>bhorriga@mfhs.edu</w:t>
        </w:r>
      </w:hyperlink>
      <w:r w:rsidRPr="00995B00">
        <w:rPr>
          <w:rFonts w:ascii="Times" w:hAnsi="Times" w:cs="Times New Roman"/>
          <w:sz w:val="20"/>
          <w:szCs w:val="20"/>
        </w:rPr>
        <w:t xml:space="preserve">). </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Thursday, June 5. "HIV/AIDS: Medical, Legal and Clinical Aspects." Presenters: Michael M. Lederman, MD: "Pathogenesis of HIV Disease: Implications for Clinical Management"; Ross G. Hewitt, MD: "Clinical Aspects of AIDS"; Jennifer A. Coleman, Esq.: "Legal Aspects of HIV Illness." </w:t>
      </w:r>
      <w:proofErr w:type="gramStart"/>
      <w:r w:rsidRPr="00995B00">
        <w:rPr>
          <w:rFonts w:ascii="Times" w:hAnsi="Times" w:cs="Times New Roman"/>
          <w:sz w:val="20"/>
          <w:szCs w:val="20"/>
        </w:rPr>
        <w:t>3:30 PM- 6:00 PM. Buffalo Marriott Hotel, 134 Millersport Highway.</w:t>
      </w:r>
      <w:proofErr w:type="gramEnd"/>
      <w:r w:rsidRPr="00995B00">
        <w:rPr>
          <w:rFonts w:ascii="Times" w:hAnsi="Times" w:cs="Times New Roman"/>
          <w:sz w:val="20"/>
          <w:szCs w:val="20"/>
        </w:rPr>
        <w:t xml:space="preserve"> </w:t>
      </w:r>
      <w:proofErr w:type="gramStart"/>
      <w:r w:rsidRPr="00995B00">
        <w:rPr>
          <w:rFonts w:ascii="Times" w:hAnsi="Times" w:cs="Times New Roman"/>
          <w:sz w:val="20"/>
          <w:szCs w:val="20"/>
        </w:rPr>
        <w:t>City-Wide</w:t>
      </w:r>
      <w:proofErr w:type="gramEnd"/>
      <w:r w:rsidRPr="00995B00">
        <w:rPr>
          <w:rFonts w:ascii="Times" w:hAnsi="Times" w:cs="Times New Roman"/>
          <w:sz w:val="20"/>
          <w:szCs w:val="20"/>
        </w:rPr>
        <w:t xml:space="preserve"> Grand Rounds, SUNY-Buffalo Department of Medicine and Biomedical Sciences. Approved for up to 2.25 hours of AMA/PRA Category 1 credit. For information, contact Marie </w:t>
      </w:r>
      <w:proofErr w:type="spellStart"/>
      <w:r w:rsidRPr="00995B00">
        <w:rPr>
          <w:rFonts w:ascii="Times" w:hAnsi="Times" w:cs="Times New Roman"/>
          <w:sz w:val="20"/>
          <w:szCs w:val="20"/>
        </w:rPr>
        <w:t>Wysocki</w:t>
      </w:r>
      <w:proofErr w:type="spellEnd"/>
      <w:r w:rsidRPr="00995B00">
        <w:rPr>
          <w:rFonts w:ascii="Times" w:hAnsi="Times" w:cs="Times New Roman"/>
          <w:sz w:val="20"/>
          <w:szCs w:val="20"/>
        </w:rPr>
        <w:t xml:space="preserve"> at 898-3941; fax 898-3279.</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Monday, June 23. "Research Involving Breast Cancer Predisposition Genes in the Toronto Jewish Community: An Approach to Community Involvement at One Institution." Speaker: Dr. Pamela J. Goodwin, Director, </w:t>
      </w:r>
      <w:proofErr w:type="spellStart"/>
      <w:proofErr w:type="gramStart"/>
      <w:r w:rsidRPr="00995B00">
        <w:rPr>
          <w:rFonts w:ascii="Times" w:hAnsi="Times" w:cs="Times New Roman"/>
          <w:sz w:val="20"/>
          <w:szCs w:val="20"/>
        </w:rPr>
        <w:t>Marvelle</w:t>
      </w:r>
      <w:proofErr w:type="spellEnd"/>
      <w:proofErr w:type="gramEnd"/>
      <w:r w:rsidRPr="00995B00">
        <w:rPr>
          <w:rFonts w:ascii="Times" w:hAnsi="Times" w:cs="Times New Roman"/>
          <w:sz w:val="20"/>
          <w:szCs w:val="20"/>
        </w:rPr>
        <w:t xml:space="preserve"> </w:t>
      </w:r>
      <w:proofErr w:type="spellStart"/>
      <w:r w:rsidRPr="00995B00">
        <w:rPr>
          <w:rFonts w:ascii="Times" w:hAnsi="Times" w:cs="Times New Roman"/>
          <w:sz w:val="20"/>
          <w:szCs w:val="20"/>
        </w:rPr>
        <w:t>Koffler</w:t>
      </w:r>
      <w:proofErr w:type="spellEnd"/>
      <w:r w:rsidRPr="00995B00">
        <w:rPr>
          <w:rFonts w:ascii="Times" w:hAnsi="Times" w:cs="Times New Roman"/>
          <w:sz w:val="20"/>
          <w:szCs w:val="20"/>
        </w:rPr>
        <w:t xml:space="preserve"> Breast Centre. Noon-1:00 PM, Seminar Room 968, Samuel </w:t>
      </w:r>
      <w:proofErr w:type="spellStart"/>
      <w:r w:rsidRPr="00995B00">
        <w:rPr>
          <w:rFonts w:ascii="Times" w:hAnsi="Times" w:cs="Times New Roman"/>
          <w:sz w:val="20"/>
          <w:szCs w:val="20"/>
        </w:rPr>
        <w:t>Lunenfield</w:t>
      </w:r>
      <w:proofErr w:type="spellEnd"/>
      <w:r w:rsidRPr="00995B00">
        <w:rPr>
          <w:rFonts w:ascii="Times" w:hAnsi="Times" w:cs="Times New Roman"/>
          <w:sz w:val="20"/>
          <w:szCs w:val="20"/>
        </w:rPr>
        <w:t xml:space="preserve"> Research Institute, 9th Floor, Mount Sinai Hospital, 600 University Avenue, Toronto. For information, contact Charles </w:t>
      </w:r>
      <w:proofErr w:type="spellStart"/>
      <w:r w:rsidRPr="00995B00">
        <w:rPr>
          <w:rFonts w:ascii="Times" w:hAnsi="Times" w:cs="Times New Roman"/>
          <w:sz w:val="20"/>
          <w:szCs w:val="20"/>
        </w:rPr>
        <w:t>Weijer</w:t>
      </w:r>
      <w:proofErr w:type="spellEnd"/>
      <w:r w:rsidRPr="00995B00">
        <w:rPr>
          <w:rFonts w:ascii="Times" w:hAnsi="Times" w:cs="Times New Roman"/>
          <w:sz w:val="20"/>
          <w:szCs w:val="20"/>
        </w:rPr>
        <w:t>, MD at 1-416-586-4800.</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Thursday, July 24. "Cancer and Genetics." Noon. Buffalo Marriott Hotel, 1340 Millersport Highway. Quarterly Grand Rounds - Sponsored by the SUNY-Buffalo School of Medicine and Biomedical Sciences, through the Department of </w:t>
      </w:r>
      <w:proofErr w:type="gramStart"/>
      <w:r w:rsidRPr="00995B00">
        <w:rPr>
          <w:rFonts w:ascii="Times" w:hAnsi="Times" w:cs="Times New Roman"/>
          <w:sz w:val="20"/>
          <w:szCs w:val="20"/>
        </w:rPr>
        <w:t>Family Medicine</w:t>
      </w:r>
      <w:proofErr w:type="gramEnd"/>
      <w:r w:rsidRPr="00995B00">
        <w:rPr>
          <w:rFonts w:ascii="Times" w:hAnsi="Times" w:cs="Times New Roman"/>
          <w:sz w:val="20"/>
          <w:szCs w:val="20"/>
        </w:rPr>
        <w:t xml:space="preserve">. Approved for AMA/PRA Category 1 credit. For further information contact Holmes </w:t>
      </w:r>
      <w:proofErr w:type="spellStart"/>
      <w:r w:rsidRPr="00995B00">
        <w:rPr>
          <w:rFonts w:ascii="Times" w:hAnsi="Times" w:cs="Times New Roman"/>
          <w:sz w:val="20"/>
          <w:szCs w:val="20"/>
        </w:rPr>
        <w:t>McGuigan</w:t>
      </w:r>
      <w:proofErr w:type="spellEnd"/>
      <w:r w:rsidRPr="00995B00">
        <w:rPr>
          <w:rFonts w:ascii="Times" w:hAnsi="Times" w:cs="Times New Roman"/>
          <w:sz w:val="20"/>
          <w:szCs w:val="20"/>
        </w:rPr>
        <w:t xml:space="preserve"> at 898-5212.</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Joint Meeting Announced</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The American Association of Bioethics, the Society for Bioethics Consultation, and the </w:t>
      </w:r>
      <w:hyperlink r:id="rId20" w:history="1">
        <w:r w:rsidRPr="00995B00">
          <w:rPr>
            <w:rFonts w:ascii="Times" w:eastAsia="Times New Roman" w:hAnsi="Times" w:cs="Times New Roman"/>
            <w:color w:val="0000FF"/>
            <w:sz w:val="20"/>
            <w:szCs w:val="20"/>
            <w:u w:val="single"/>
          </w:rPr>
          <w:t>Society for Health and Human Values</w:t>
        </w:r>
      </w:hyperlink>
      <w:r w:rsidRPr="00995B00">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 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1" w:history="1">
        <w:r w:rsidRPr="00995B00">
          <w:rPr>
            <w:rFonts w:ascii="Times" w:eastAsia="Times New Roman" w:hAnsi="Times" w:cs="Times New Roman"/>
            <w:color w:val="0000FF"/>
            <w:sz w:val="20"/>
            <w:szCs w:val="20"/>
            <w:u w:val="single"/>
          </w:rPr>
          <w:t>shhv@aol.com</w:t>
        </w:r>
      </w:hyperlink>
      <w:r w:rsidRPr="00995B00">
        <w:rPr>
          <w:rFonts w:ascii="Times" w:eastAsia="Times New Roman" w:hAnsi="Times" w:cs="Times New Roman"/>
          <w:sz w:val="20"/>
          <w:szCs w:val="20"/>
        </w:rPr>
        <w:t xml:space="preserve">. </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Call for Papers</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 xml:space="preserve">The Center for Multicultural Nursing &amp; Health and African-Americans for Humanism will sponsor a conference on "Ethical Dilemmas Arising from Multicultural Differences in Health" in late Fall of 1997. To submit abstracts and/or manuscripts for possible presentation, or for additional information, contact: Essie Alberta Riley </w:t>
      </w:r>
      <w:proofErr w:type="spellStart"/>
      <w:r w:rsidRPr="00995B00">
        <w:rPr>
          <w:rFonts w:ascii="Times" w:eastAsia="Times New Roman" w:hAnsi="Times" w:cs="Times New Roman"/>
          <w:sz w:val="20"/>
          <w:szCs w:val="20"/>
        </w:rPr>
        <w:t>Eddins</w:t>
      </w:r>
      <w:proofErr w:type="spellEnd"/>
      <w:r w:rsidRPr="00995B00">
        <w:rPr>
          <w:rFonts w:ascii="Times" w:eastAsia="Times New Roman" w:hAnsi="Times" w:cs="Times New Roman"/>
          <w:sz w:val="20"/>
          <w:szCs w:val="20"/>
        </w:rPr>
        <w:t>, PhD, RN, SM, PO Box 889, Chautauqua Institution, Chautauqua, New York 14722; phone and fax: 357-2479.</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The State Society on Aging of New York announces its 25th Annual Conference, October 22-24, 1997, at the Desmond in Albany, New York. The conference theme is: "Building Generational and Cultural Bridges: A 25th Anniversary." Deadline for abstracts is June 2, 1997. Questions about the program and abstracts should be addressed to: Duane A. </w:t>
      </w:r>
      <w:proofErr w:type="spellStart"/>
      <w:r w:rsidRPr="00995B00">
        <w:rPr>
          <w:rFonts w:ascii="Times" w:hAnsi="Times" w:cs="Times New Roman"/>
          <w:sz w:val="20"/>
          <w:szCs w:val="20"/>
        </w:rPr>
        <w:t>Matcha</w:t>
      </w:r>
      <w:proofErr w:type="spellEnd"/>
      <w:r w:rsidRPr="00995B00">
        <w:rPr>
          <w:rFonts w:ascii="Times" w:hAnsi="Times" w:cs="Times New Roman"/>
          <w:sz w:val="20"/>
          <w:szCs w:val="20"/>
        </w:rPr>
        <w:t xml:space="preserve">, PhD, </w:t>
      </w:r>
      <w:proofErr w:type="spellStart"/>
      <w:r w:rsidRPr="00995B00">
        <w:rPr>
          <w:rFonts w:ascii="Times" w:hAnsi="Times" w:cs="Times New Roman"/>
          <w:sz w:val="20"/>
          <w:szCs w:val="20"/>
        </w:rPr>
        <w:t>SSA</w:t>
      </w:r>
      <w:proofErr w:type="spellEnd"/>
      <w:r w:rsidRPr="00995B00">
        <w:rPr>
          <w:rFonts w:ascii="Times" w:hAnsi="Times" w:cs="Times New Roman"/>
          <w:sz w:val="20"/>
          <w:szCs w:val="20"/>
        </w:rPr>
        <w:t xml:space="preserve"> Program Chair, Department of Sociology, Siena College, 515 Loudon Road, Loudonville, New York 12211-1462; telephone: 518-783-2944; fax: 518-783-4293; e-mail: </w:t>
      </w:r>
      <w:hyperlink r:id="rId22" w:history="1">
        <w:r w:rsidRPr="00995B00">
          <w:rPr>
            <w:rFonts w:ascii="Times" w:hAnsi="Times" w:cs="Times New Roman"/>
            <w:color w:val="0000FF"/>
            <w:sz w:val="20"/>
            <w:szCs w:val="20"/>
            <w:u w:val="single"/>
          </w:rPr>
          <w:t>matcha@siena.edu</w:t>
        </w:r>
      </w:hyperlink>
      <w:r w:rsidRPr="00995B00">
        <w:rPr>
          <w:rFonts w:ascii="Times" w:hAnsi="Times" w:cs="Times New Roman"/>
          <w:sz w:val="20"/>
          <w:szCs w:val="20"/>
        </w:rPr>
        <w:t>.</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Members Corner</w:t>
      </w:r>
    </w:p>
    <w:p w:rsidR="00995B00" w:rsidRPr="00995B00" w:rsidRDefault="00995B00" w:rsidP="00995B00">
      <w:pPr>
        <w:rPr>
          <w:rFonts w:ascii="Times" w:eastAsia="Times New Roman" w:hAnsi="Times" w:cs="Times New Roman"/>
          <w:sz w:val="20"/>
          <w:szCs w:val="20"/>
        </w:rPr>
      </w:pPr>
      <w:r w:rsidRPr="00995B00">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995B00" w:rsidRPr="00995B00" w:rsidRDefault="00995B00" w:rsidP="00995B00">
      <w:pPr>
        <w:spacing w:before="100" w:beforeAutospacing="1" w:after="100" w:afterAutospacing="1"/>
        <w:rPr>
          <w:rFonts w:ascii="Times" w:hAnsi="Times" w:cs="Times New Roman"/>
          <w:sz w:val="20"/>
          <w:szCs w:val="20"/>
        </w:rPr>
      </w:pPr>
      <w:r w:rsidRPr="00995B00">
        <w:rPr>
          <w:rFonts w:ascii="Times" w:hAnsi="Times" w:cs="Times New Roman"/>
          <w:sz w:val="20"/>
          <w:szCs w:val="20"/>
        </w:rPr>
        <w:t xml:space="preserve">The Medical Director of Hospice Association, Dr. Robert </w:t>
      </w:r>
      <w:proofErr w:type="spellStart"/>
      <w:r w:rsidRPr="00995B00">
        <w:rPr>
          <w:rFonts w:ascii="Times" w:hAnsi="Times" w:cs="Times New Roman"/>
          <w:sz w:val="20"/>
          <w:szCs w:val="20"/>
        </w:rPr>
        <w:t>Milch</w:t>
      </w:r>
      <w:proofErr w:type="spellEnd"/>
      <w:r w:rsidRPr="00995B00">
        <w:rPr>
          <w:rFonts w:ascii="Times" w:hAnsi="Times" w:cs="Times New Roman"/>
          <w:sz w:val="20"/>
          <w:szCs w:val="20"/>
        </w:rPr>
        <w:t xml:space="preserve">, co-wrote an article with Geoffrey P. Dunn, MD, the medical director of Great Lakes Hospice in Erie, Pa. Entitled "The Role of the Surgeon in Palliative Care", it was published in the April 1997 issue of </w:t>
      </w:r>
      <w:r w:rsidRPr="00995B00">
        <w:rPr>
          <w:rFonts w:ascii="Times" w:hAnsi="Times" w:cs="Times New Roman"/>
          <w:i/>
          <w:iCs/>
          <w:sz w:val="20"/>
          <w:szCs w:val="20"/>
        </w:rPr>
        <w:t>The American College of Surgeons Bulletin</w:t>
      </w:r>
      <w:r w:rsidRPr="00995B00">
        <w:rPr>
          <w:rFonts w:ascii="Times" w:hAnsi="Times" w:cs="Times New Roman"/>
          <w:sz w:val="20"/>
          <w:szCs w:val="20"/>
        </w:rPr>
        <w:t>. The article focuses on the lack of attention given to the topic of surgeons and their role in palliative medicine, the valuable role surgeons can play in palliation and the importance of offering pain and symptom control as part of surgical training.</w:t>
      </w:r>
    </w:p>
    <w:p w:rsidR="00995B00" w:rsidRPr="00995B00" w:rsidRDefault="00995B00" w:rsidP="00995B00">
      <w:pPr>
        <w:spacing w:before="100" w:beforeAutospacing="1" w:after="100" w:afterAutospacing="1"/>
        <w:outlineLvl w:val="1"/>
        <w:rPr>
          <w:rFonts w:ascii="Times" w:eastAsia="Times New Roman" w:hAnsi="Times" w:cs="Times New Roman"/>
          <w:b/>
          <w:bCs/>
          <w:sz w:val="36"/>
          <w:szCs w:val="36"/>
        </w:rPr>
      </w:pPr>
      <w:r w:rsidRPr="00995B00">
        <w:rPr>
          <w:rFonts w:ascii="Times" w:eastAsia="Times New Roman" w:hAnsi="Times" w:cs="Times New Roman"/>
          <w:b/>
          <w:bCs/>
          <w:sz w:val="36"/>
          <w:szCs w:val="36"/>
        </w:rPr>
        <w:t>Comments and Suggestions</w:t>
      </w:r>
    </w:p>
    <w:p w:rsidR="005719DD" w:rsidRDefault="00995B00" w:rsidP="00995B00">
      <w:r w:rsidRPr="00995B00">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3" w:history="1">
        <w:r w:rsidRPr="00995B00">
          <w:rPr>
            <w:rFonts w:ascii="Times" w:eastAsia="Times New Roman" w:hAnsi="Times" w:cs="Times New Roman"/>
            <w:color w:val="0000FF"/>
            <w:sz w:val="20"/>
            <w:szCs w:val="20"/>
            <w:u w:val="single"/>
          </w:rPr>
          <w:t>timmadigan@aol.com</w:t>
        </w:r>
      </w:hyperlink>
      <w:r w:rsidRPr="00995B00">
        <w:rPr>
          <w:rFonts w:ascii="Times" w:eastAsia="Times New Roman" w:hAnsi="Times" w:cs="Times New Roman"/>
          <w:sz w:val="20"/>
          <w:szCs w:val="20"/>
        </w:rPr>
        <w:t>. We also need information on upcoming events that would be of interest to Center members. The deadline for the next newsletter is June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00"/>
    <w:rsid w:val="005719DD"/>
    <w:rsid w:val="00880FEF"/>
    <w:rsid w:val="00995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5B0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95B0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95B0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00"/>
    <w:rPr>
      <w:rFonts w:ascii="Times" w:hAnsi="Times"/>
      <w:b/>
      <w:bCs/>
      <w:kern w:val="36"/>
      <w:sz w:val="48"/>
      <w:szCs w:val="48"/>
    </w:rPr>
  </w:style>
  <w:style w:type="character" w:customStyle="1" w:styleId="Heading2Char">
    <w:name w:val="Heading 2 Char"/>
    <w:basedOn w:val="DefaultParagraphFont"/>
    <w:link w:val="Heading2"/>
    <w:uiPriority w:val="9"/>
    <w:rsid w:val="00995B00"/>
    <w:rPr>
      <w:rFonts w:ascii="Times" w:hAnsi="Times"/>
      <w:b/>
      <w:bCs/>
      <w:sz w:val="36"/>
      <w:szCs w:val="36"/>
    </w:rPr>
  </w:style>
  <w:style w:type="character" w:customStyle="1" w:styleId="Heading3Char">
    <w:name w:val="Heading 3 Char"/>
    <w:basedOn w:val="DefaultParagraphFont"/>
    <w:link w:val="Heading3"/>
    <w:uiPriority w:val="9"/>
    <w:rsid w:val="00995B00"/>
    <w:rPr>
      <w:rFonts w:ascii="Times" w:hAnsi="Times"/>
      <w:b/>
      <w:bCs/>
      <w:sz w:val="27"/>
      <w:szCs w:val="27"/>
    </w:rPr>
  </w:style>
  <w:style w:type="paragraph" w:styleId="NormalWeb">
    <w:name w:val="Normal (Web)"/>
    <w:basedOn w:val="Normal"/>
    <w:uiPriority w:val="99"/>
    <w:semiHidden/>
    <w:unhideWhenUsed/>
    <w:rsid w:val="00995B0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95B00"/>
    <w:rPr>
      <w:color w:val="0000FF"/>
      <w:u w:val="single"/>
    </w:rPr>
  </w:style>
  <w:style w:type="paragraph" w:styleId="BalloonText">
    <w:name w:val="Balloon Text"/>
    <w:basedOn w:val="Normal"/>
    <w:link w:val="BalloonTextChar"/>
    <w:uiPriority w:val="99"/>
    <w:semiHidden/>
    <w:unhideWhenUsed/>
    <w:rsid w:val="00995B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B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5B0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95B0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95B0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00"/>
    <w:rPr>
      <w:rFonts w:ascii="Times" w:hAnsi="Times"/>
      <w:b/>
      <w:bCs/>
      <w:kern w:val="36"/>
      <w:sz w:val="48"/>
      <w:szCs w:val="48"/>
    </w:rPr>
  </w:style>
  <w:style w:type="character" w:customStyle="1" w:styleId="Heading2Char">
    <w:name w:val="Heading 2 Char"/>
    <w:basedOn w:val="DefaultParagraphFont"/>
    <w:link w:val="Heading2"/>
    <w:uiPriority w:val="9"/>
    <w:rsid w:val="00995B00"/>
    <w:rPr>
      <w:rFonts w:ascii="Times" w:hAnsi="Times"/>
      <w:b/>
      <w:bCs/>
      <w:sz w:val="36"/>
      <w:szCs w:val="36"/>
    </w:rPr>
  </w:style>
  <w:style w:type="character" w:customStyle="1" w:styleId="Heading3Char">
    <w:name w:val="Heading 3 Char"/>
    <w:basedOn w:val="DefaultParagraphFont"/>
    <w:link w:val="Heading3"/>
    <w:uiPriority w:val="9"/>
    <w:rsid w:val="00995B00"/>
    <w:rPr>
      <w:rFonts w:ascii="Times" w:hAnsi="Times"/>
      <w:b/>
      <w:bCs/>
      <w:sz w:val="27"/>
      <w:szCs w:val="27"/>
    </w:rPr>
  </w:style>
  <w:style w:type="paragraph" w:styleId="NormalWeb">
    <w:name w:val="Normal (Web)"/>
    <w:basedOn w:val="Normal"/>
    <w:uiPriority w:val="99"/>
    <w:semiHidden/>
    <w:unhideWhenUsed/>
    <w:rsid w:val="00995B0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95B00"/>
    <w:rPr>
      <w:color w:val="0000FF"/>
      <w:u w:val="single"/>
    </w:rPr>
  </w:style>
  <w:style w:type="paragraph" w:styleId="BalloonText">
    <w:name w:val="Balloon Text"/>
    <w:basedOn w:val="Normal"/>
    <w:link w:val="BalloonTextChar"/>
    <w:uiPriority w:val="99"/>
    <w:semiHidden/>
    <w:unhideWhenUsed/>
    <w:rsid w:val="00995B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B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00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iphh.cal.msu.edu/shhv/" TargetMode="External"/><Relationship Id="rId21" Type="http://schemas.openxmlformats.org/officeDocument/2006/relationships/hyperlink" Target="mailto:shhv@aol.com" TargetMode="External"/><Relationship Id="rId22" Type="http://schemas.openxmlformats.org/officeDocument/2006/relationships/hyperlink" Target="mailto:matcha@siena.edu" TargetMode="External"/><Relationship Id="rId23" Type="http://schemas.openxmlformats.org/officeDocument/2006/relationships/hyperlink" Target="mailto:timmadigan@aol.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adrianne@netacc.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mailto:jfreer@buffalo.edu" TargetMode="External"/><Relationship Id="rId17" Type="http://schemas.openxmlformats.org/officeDocument/2006/relationships/hyperlink" Target="mailto:jfreer@buffalo.edu" TargetMode="External"/><Relationship Id="rId18" Type="http://schemas.openxmlformats.org/officeDocument/2006/relationships/hyperlink" Target="mailto:timmadigan@aol.com" TargetMode="External"/><Relationship Id="rId19" Type="http://schemas.openxmlformats.org/officeDocument/2006/relationships/hyperlink" Target="mailto:bhorriga@mfhs.ed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9979</Characters>
  <Application>Microsoft Macintosh Word</Application>
  <DocSecurity>0</DocSecurity>
  <Lines>83</Lines>
  <Paragraphs>23</Paragraphs>
  <ScaleCrop>false</ScaleCrop>
  <Company>TCRWP</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2017-06-30T23:00:00Z</dcterms:created>
  <dcterms:modified xsi:type="dcterms:W3CDTF">2017-06-30T23:00:00Z</dcterms:modified>
</cp:coreProperties>
</file>